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3D88D44" w:rsidP="3F4DDC7D" w:rsidRDefault="53D88D44" w14:paraId="685AE3FB" w14:textId="19D435EE">
      <w:pPr>
        <w:pStyle w:val="Title"/>
        <w:keepNext/>
        <w:keepLines/>
        <w:spacing w:after="0"/>
        <w:jc w:val="center"/>
        <w:rPr>
          <w:rFonts w:ascii="Times New Roman" w:hAnsi="Times New Roman" w:eastAsia="Times New Roman" w:cs="Times New Roman"/>
          <w:sz w:val="28"/>
          <w:szCs w:val="28"/>
          <w:lang w:val="en"/>
        </w:rPr>
      </w:pPr>
      <w:r w:rsidRPr="3F4DDC7D">
        <w:rPr>
          <w:rFonts w:ascii="Times New Roman" w:hAnsi="Times New Roman" w:eastAsia="Times New Roman" w:cs="Times New Roman"/>
          <w:b/>
          <w:bCs/>
          <w:sz w:val="28"/>
          <w:szCs w:val="28"/>
          <w:lang w:val="en"/>
        </w:rPr>
        <w:t>The Graduate and Professional Student Senate</w:t>
      </w:r>
    </w:p>
    <w:p w:rsidR="53D88D44" w:rsidP="3F4DDC7D" w:rsidRDefault="53D88D44" w14:paraId="59B23038" w14:textId="1062BFA3">
      <w:pPr>
        <w:spacing w:after="0" w:line="240" w:lineRule="auto"/>
        <w:jc w:val="center"/>
        <w:rPr>
          <w:rFonts w:ascii="Times New Roman" w:hAnsi="Times New Roman" w:eastAsia="Times New Roman" w:cs="Times New Roman"/>
          <w:lang w:val="en"/>
        </w:rPr>
      </w:pPr>
      <w:r w:rsidRPr="3F4DDC7D">
        <w:rPr>
          <w:rFonts w:ascii="Times New Roman" w:hAnsi="Times New Roman" w:eastAsia="Times New Roman" w:cs="Times New Roman"/>
          <w:lang w:val="en"/>
        </w:rPr>
        <w:t>Meeting of 4 December 2024 at 3:00pm</w:t>
      </w:r>
    </w:p>
    <w:p w:rsidR="53D88D44" w:rsidP="3F4DDC7D" w:rsidRDefault="53D88D44" w14:paraId="2E43F219" w14:textId="0E20391F">
      <w:pPr>
        <w:pStyle w:val="Subtitle"/>
        <w:keepNext/>
        <w:keepLines/>
        <w:spacing w:after="0" w:line="240" w:lineRule="auto"/>
        <w:jc w:val="center"/>
        <w:rPr>
          <w:rFonts w:ascii="Times New Roman" w:hAnsi="Times New Roman" w:eastAsia="Times New Roman" w:cs="Times New Roman"/>
          <w:color w:val="666666"/>
          <w:sz w:val="24"/>
          <w:szCs w:val="24"/>
          <w:lang w:val="en"/>
        </w:rPr>
      </w:pPr>
      <w:r w:rsidRPr="3F4DDC7D">
        <w:rPr>
          <w:rFonts w:ascii="Times New Roman" w:hAnsi="Times New Roman" w:eastAsia="Times New Roman" w:cs="Times New Roman"/>
          <w:color w:val="666666"/>
          <w:sz w:val="24"/>
          <w:szCs w:val="24"/>
          <w:lang w:val="en"/>
        </w:rPr>
        <w:t>In-person and remotely via Zoom</w:t>
      </w:r>
    </w:p>
    <w:p w:rsidR="3F4DDC7D" w:rsidP="3F4DDC7D" w:rsidRDefault="3F4DDC7D" w14:paraId="3D32C5D9" w14:textId="500B788C">
      <w:pPr>
        <w:spacing w:line="276" w:lineRule="auto"/>
        <w:rPr>
          <w:rFonts w:ascii="Arial" w:hAnsi="Arial" w:eastAsia="Arial" w:cs="Arial"/>
          <w:sz w:val="22"/>
          <w:szCs w:val="22"/>
          <w:lang w:val="en"/>
        </w:rPr>
      </w:pPr>
    </w:p>
    <w:p w:rsidR="53D88D44" w:rsidP="3F4DDC7D" w:rsidRDefault="53D88D44" w14:paraId="638D9CF6" w14:textId="22F14E31">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b/>
          <w:bCs/>
          <w:lang w:val="en"/>
        </w:rPr>
        <w:t>The following GPSS members and staff attended the meeting:</w:t>
      </w:r>
      <w:r w:rsidRPr="3F4DDC7D">
        <w:rPr>
          <w:rFonts w:ascii="Times New Roman" w:hAnsi="Times New Roman" w:eastAsia="Times New Roman" w:cs="Times New Roman"/>
          <w:lang w:val="en"/>
        </w:rPr>
        <w:t xml:space="preserve"> </w:t>
      </w:r>
    </w:p>
    <w:p w:rsidR="53D88D44" w:rsidP="3F4DDC7D" w:rsidRDefault="53D88D44" w14:paraId="182B42F2" w14:textId="58ADA903">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Richard Schure, GPSS President</w:t>
      </w:r>
    </w:p>
    <w:p w:rsidR="53D88D44" w:rsidP="3F4DDC7D" w:rsidRDefault="53D88D44" w14:paraId="3D1260DA" w14:textId="6252D829">
      <w:pPr>
        <w:spacing w:after="0" w:line="240" w:lineRule="auto"/>
        <w:rPr>
          <w:rFonts w:ascii="Times New Roman" w:hAnsi="Times New Roman" w:eastAsia="Times New Roman" w:cs="Times New Roman"/>
        </w:rPr>
      </w:pPr>
      <w:r w:rsidRPr="3F4DDC7D">
        <w:rPr>
          <w:rFonts w:ascii="Times New Roman" w:hAnsi="Times New Roman" w:eastAsia="Times New Roman" w:cs="Times New Roman"/>
        </w:rPr>
        <w:t xml:space="preserve">Kana Saarni, GPSS Vice President of Internal Affairs </w:t>
      </w:r>
    </w:p>
    <w:p w:rsidR="53D88D44" w:rsidP="5225B45B" w:rsidRDefault="53D88D44" w14:paraId="06AB7D33" w14:textId="7998F52B">
      <w:pPr>
        <w:spacing w:after="0" w:line="240" w:lineRule="auto"/>
        <w:rPr>
          <w:rFonts w:ascii="Times New Roman" w:hAnsi="Times New Roman" w:eastAsia="Times New Roman" w:cs="Times New Roman"/>
        </w:rPr>
      </w:pPr>
      <w:r w:rsidRPr="1D956AE8" w:rsidR="53D88D44">
        <w:rPr>
          <w:rFonts w:ascii="Times New Roman" w:hAnsi="Times New Roman" w:eastAsia="Times New Roman" w:cs="Times New Roman"/>
        </w:rPr>
        <w:t xml:space="preserve">Mykhail Lembke, GPSS Vice President of External Affairs </w:t>
      </w:r>
    </w:p>
    <w:p w:rsidR="53D88D44" w:rsidP="3F4DDC7D" w:rsidRDefault="53D88D44" w14:paraId="648AB091" w14:textId="44FF56A2">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lang w:val="en"/>
        </w:rPr>
        <w:t xml:space="preserve">Edith Dale, GPSS Vice President of Equity &amp; Inclusion </w:t>
      </w:r>
    </w:p>
    <w:p w:rsidR="53D88D44" w:rsidP="3F4DDC7D" w:rsidRDefault="53D88D44" w14:paraId="4D68802E" w14:textId="76B1DA84">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lang w:val="en"/>
        </w:rPr>
        <w:t xml:space="preserve">Noah Hough, GPSS Vice President of Administration </w:t>
      </w:r>
    </w:p>
    <w:p w:rsidR="53D88D44" w:rsidP="3F4DDC7D" w:rsidRDefault="53D88D44" w14:paraId="5DA2AD32" w14:textId="677EE0AC">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lang w:val="en"/>
        </w:rPr>
        <w:t xml:space="preserve">Ryan Wicklund, GPSS Vice President of Finance </w:t>
      </w:r>
    </w:p>
    <w:p w:rsidR="53D88D44" w:rsidP="3F4DDC7D" w:rsidRDefault="53D88D44" w14:paraId="4EB092D2" w14:textId="54B32630">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lang w:val="en"/>
        </w:rPr>
        <w:t>Annika Peterson, Senate Director</w:t>
      </w:r>
    </w:p>
    <w:p w:rsidR="53D88D44" w:rsidP="3F4DDC7D" w:rsidRDefault="53D88D44" w14:paraId="78A7F869" w14:textId="5406C2C8">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lang w:val="en"/>
        </w:rPr>
        <w:t>Franco Carlos, GPSS Office and Budget Director, Executive Senator</w:t>
      </w:r>
    </w:p>
    <w:p w:rsidR="53D88D44" w:rsidP="3F4DDC7D" w:rsidRDefault="53D88D44" w14:paraId="54080A5A" w14:textId="6BA9C770">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Vidya Venkappa, GPSS Web Developer</w:t>
      </w:r>
    </w:p>
    <w:p w:rsidR="53D88D44" w:rsidP="3F4DDC7D" w:rsidRDefault="53D88D44" w14:paraId="63995726" w14:textId="52C9B4EA">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Miles Parker, GPSS Policy Director</w:t>
      </w:r>
    </w:p>
    <w:p w:rsidR="53D88D44" w:rsidP="3F4DDC7D" w:rsidRDefault="53D88D44" w14:paraId="4D49063D" w14:textId="371D08EA">
      <w:pPr>
        <w:spacing w:after="0" w:line="240" w:lineRule="auto"/>
        <w:rPr>
          <w:rFonts w:ascii="Times New Roman" w:hAnsi="Times New Roman" w:eastAsia="Times New Roman" w:cs="Times New Roman"/>
        </w:rPr>
      </w:pPr>
      <w:r w:rsidRPr="3F4DDC7D">
        <w:rPr>
          <w:rFonts w:ascii="Times New Roman" w:hAnsi="Times New Roman" w:eastAsia="Times New Roman" w:cs="Times New Roman"/>
          <w:lang w:val="en"/>
        </w:rPr>
        <w:t xml:space="preserve">Franco Carlos, GPSS Office and Budget Director </w:t>
      </w:r>
    </w:p>
    <w:p w:rsidR="53D88D44" w:rsidP="3F4DDC7D" w:rsidRDefault="53D88D44" w14:paraId="2C6AA73A" w14:textId="43626C7B">
      <w:pPr>
        <w:spacing w:after="0" w:line="240" w:lineRule="auto"/>
        <w:rPr>
          <w:rFonts w:ascii="Times New Roman" w:hAnsi="Times New Roman" w:eastAsia="Times New Roman" w:cs="Times New Roman"/>
        </w:rPr>
      </w:pPr>
      <w:r w:rsidRPr="3F4DDC7D">
        <w:rPr>
          <w:rFonts w:ascii="Times New Roman" w:hAnsi="Times New Roman" w:eastAsia="Times New Roman" w:cs="Times New Roman"/>
        </w:rPr>
        <w:t>Juan Contreras Mora, GPSS Events Director</w:t>
      </w:r>
    </w:p>
    <w:p w:rsidR="53D88D44" w:rsidP="3F4DDC7D" w:rsidRDefault="53D88D44" w14:paraId="6701DC5F" w14:textId="01676513">
      <w:pPr>
        <w:spacing w:after="0" w:line="240" w:lineRule="auto"/>
        <w:rPr>
          <w:rFonts w:ascii="Times New Roman" w:hAnsi="Times New Roman" w:eastAsia="Times New Roman" w:cs="Times New Roman"/>
        </w:rPr>
      </w:pPr>
      <w:r w:rsidRPr="3F4DDC7D">
        <w:rPr>
          <w:rFonts w:ascii="Times New Roman" w:hAnsi="Times New Roman" w:eastAsia="Times New Roman" w:cs="Times New Roman"/>
        </w:rPr>
        <w:t>Claudia Chan, GPSS Communications Director</w:t>
      </w:r>
    </w:p>
    <w:p w:rsidR="53D88D44" w:rsidP="3F4DDC7D" w:rsidRDefault="53D88D44" w14:paraId="76F90E25" w14:textId="6A5989EB">
      <w:pPr>
        <w:spacing w:after="0" w:line="240" w:lineRule="auto"/>
        <w:rPr>
          <w:rFonts w:ascii="Times New Roman" w:hAnsi="Times New Roman" w:eastAsia="Times New Roman" w:cs="Times New Roman"/>
        </w:rPr>
      </w:pPr>
      <w:r w:rsidRPr="3F4DDC7D">
        <w:rPr>
          <w:rFonts w:ascii="Times New Roman" w:hAnsi="Times New Roman" w:eastAsia="Times New Roman" w:cs="Times New Roman"/>
        </w:rPr>
        <w:t xml:space="preserve">Jordynn Hays, University Affairs Director </w:t>
      </w:r>
    </w:p>
    <w:p w:rsidR="53D88D44" w:rsidP="3F4DDC7D" w:rsidRDefault="53D88D44" w14:paraId="2C19089F" w14:textId="35732BEB">
      <w:pPr>
        <w:spacing w:after="0" w:line="240" w:lineRule="auto"/>
        <w:rPr>
          <w:rFonts w:ascii="Times New Roman" w:hAnsi="Times New Roman" w:eastAsia="Times New Roman" w:cs="Times New Roman"/>
        </w:rPr>
      </w:pPr>
      <w:r w:rsidRPr="3F4DDC7D">
        <w:rPr>
          <w:rFonts w:ascii="Times New Roman" w:hAnsi="Times New Roman" w:eastAsia="Times New Roman" w:cs="Times New Roman"/>
          <w:lang w:val="en"/>
        </w:rPr>
        <w:t>Zoe Stylianides, ASUW Director of Internal Policy</w:t>
      </w:r>
    </w:p>
    <w:p w:rsidR="53D88D44" w:rsidP="3F4DDC7D" w:rsidRDefault="53D88D44" w14:paraId="4628262A" w14:textId="7572C9B4">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 xml:space="preserve">Ella Spurlock, Executive Senator </w:t>
      </w:r>
    </w:p>
    <w:p w:rsidR="53D88D44" w:rsidP="3F4DDC7D" w:rsidRDefault="53D88D44" w14:paraId="701C3DF5" w14:textId="1CC6B05E">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Francis Cho, Executive Senator</w:t>
      </w:r>
    </w:p>
    <w:p w:rsidR="53D88D44" w:rsidP="3F4DDC7D" w:rsidRDefault="53D88D44" w14:paraId="18A554DF" w14:textId="4C5AC069">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Beth Fawcett, Executive Senator</w:t>
      </w:r>
    </w:p>
    <w:p w:rsidR="53D88D44" w:rsidP="3F4DDC7D" w:rsidRDefault="53D88D44" w14:paraId="53BEC13B" w14:textId="2C546E37">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Pavandeep Josan, Executive Senator</w:t>
      </w:r>
    </w:p>
    <w:p w:rsidR="53D88D44" w:rsidP="3F4DDC7D" w:rsidRDefault="53D88D44" w14:paraId="03540E61" w14:textId="0C39F19D">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Hannah Shipman, Executive Senator</w:t>
      </w:r>
    </w:p>
    <w:p w:rsidR="53D88D44" w:rsidP="3F4DDC7D" w:rsidRDefault="53D88D44" w14:paraId="523F89C7" w14:textId="74E09DD0">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Gaurav Joshi, Executive Senator</w:t>
      </w:r>
    </w:p>
    <w:p w:rsidR="53D88D44" w:rsidP="3F4DDC7D" w:rsidRDefault="53D88D44" w14:paraId="4700427B" w14:textId="201697C0">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Renee Infelise, SAO Advisor</w:t>
      </w:r>
    </w:p>
    <w:p w:rsidR="53D88D44" w:rsidP="3F4DDC7D" w:rsidRDefault="53D88D44" w14:paraId="7C499F3E" w14:textId="48682FDD">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Christina Cook, SAO Advisor</w:t>
      </w:r>
    </w:p>
    <w:p w:rsidR="53D88D44" w:rsidP="3F4DDC7D" w:rsidRDefault="53D88D44" w14:paraId="0914EB73" w14:textId="0AC37886">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Carrie Moore, SAO Advisor</w:t>
      </w:r>
    </w:p>
    <w:p w:rsidR="53D88D44" w:rsidP="3F4DDC7D" w:rsidRDefault="53D88D44" w14:paraId="237E2F8C" w14:textId="65DF80CF">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Bill Mahoney, Associate Dean of Student and Postdoctoral Affairs</w:t>
      </w:r>
    </w:p>
    <w:p w:rsidR="53D88D44" w:rsidP="3F4DDC7D" w:rsidRDefault="53D88D44" w14:paraId="60130ECA" w14:textId="49468E56">
      <w:pPr>
        <w:spacing w:after="0" w:line="240" w:lineRule="auto"/>
        <w:rPr>
          <w:rFonts w:ascii="Times New Roman" w:hAnsi="Times New Roman" w:eastAsia="Times New Roman" w:cs="Times New Roman"/>
          <w:lang w:val="en"/>
        </w:rPr>
      </w:pPr>
      <w:r w:rsidRPr="3F4DDC7D">
        <w:rPr>
          <w:rFonts w:ascii="Times New Roman" w:hAnsi="Times New Roman" w:eastAsia="Times New Roman" w:cs="Times New Roman"/>
        </w:rPr>
        <w:t>Marshall Traverse, SAO Advisor</w:t>
      </w:r>
    </w:p>
    <w:p w:rsidR="3F4DDC7D" w:rsidP="3F4DDC7D" w:rsidRDefault="3F4DDC7D" w14:paraId="7A68397E" w14:textId="2E452F0D">
      <w:pPr>
        <w:spacing w:after="0" w:line="240" w:lineRule="auto"/>
        <w:rPr>
          <w:rFonts w:ascii="Times New Roman" w:hAnsi="Times New Roman" w:eastAsia="Times New Roman" w:cs="Times New Roman"/>
          <w:lang w:val="en"/>
        </w:rPr>
      </w:pPr>
    </w:p>
    <w:p w:rsidR="53D88D44" w:rsidP="3F4DDC7D" w:rsidRDefault="53D88D44" w14:paraId="0963021C" w14:textId="21A2DB39">
      <w:pPr>
        <w:pStyle w:val="Heading2"/>
        <w:rPr>
          <w:rFonts w:ascii="Times New Roman" w:hAnsi="Times New Roman" w:eastAsia="Times New Roman" w:cs="Times New Roman"/>
          <w:sz w:val="24"/>
          <w:szCs w:val="24"/>
          <w:lang w:val="en"/>
        </w:rPr>
      </w:pPr>
      <w:r w:rsidRPr="3F4DDC7D">
        <w:rPr>
          <w:rFonts w:ascii="Times New Roman" w:hAnsi="Times New Roman" w:eastAsia="Times New Roman" w:cs="Times New Roman"/>
          <w:sz w:val="24"/>
          <w:szCs w:val="24"/>
        </w:rPr>
        <w:t>1. [Action] Call to Order 5:37pm</w:t>
      </w:r>
    </w:p>
    <w:p w:rsidR="53D88D44" w:rsidP="3F4DDC7D" w:rsidRDefault="53D88D44" w14:paraId="2AC73ED9" w14:textId="022E2E67">
      <w:pPr>
        <w:rPr>
          <w:rFonts w:ascii="Times New Roman" w:hAnsi="Times New Roman" w:eastAsia="Times New Roman" w:cs="Times New Roman"/>
          <w:lang w:val="en"/>
        </w:rPr>
      </w:pPr>
      <w:r w:rsidRPr="3F4DDC7D">
        <w:rPr>
          <w:rFonts w:ascii="Times New Roman" w:hAnsi="Times New Roman" w:eastAsia="Times New Roman" w:cs="Times New Roman"/>
          <w:b/>
          <w:bCs/>
        </w:rPr>
        <w:t xml:space="preserve">Richard Schure </w:t>
      </w:r>
      <w:r w:rsidRPr="3F4DDC7D">
        <w:rPr>
          <w:rFonts w:ascii="Times New Roman" w:hAnsi="Times New Roman" w:eastAsia="Times New Roman" w:cs="Times New Roman"/>
        </w:rPr>
        <w:t>called the meeting to order at 5:34pm.</w:t>
      </w:r>
    </w:p>
    <w:p w:rsidR="53D88D44" w:rsidP="3F4DDC7D" w:rsidRDefault="53D88D44" w14:paraId="06BBABF9" w14:textId="591595D1">
      <w:pPr>
        <w:pStyle w:val="Heading3"/>
        <w:rPr>
          <w:rFonts w:ascii="Times New Roman" w:hAnsi="Times New Roman" w:eastAsia="Times New Roman" w:cs="Times New Roman"/>
          <w:sz w:val="24"/>
          <w:szCs w:val="24"/>
          <w:lang w:val="en"/>
        </w:rPr>
      </w:pPr>
      <w:r w:rsidRPr="3F4DDC7D">
        <w:rPr>
          <w:rFonts w:ascii="Times New Roman" w:hAnsi="Times New Roman" w:eastAsia="Times New Roman" w:cs="Times New Roman"/>
          <w:sz w:val="24"/>
          <w:szCs w:val="24"/>
        </w:rPr>
        <w:t>2. [Action] Approval of the Agenda 5:34pm</w:t>
      </w:r>
    </w:p>
    <w:p w:rsidR="53D88D44" w:rsidP="341158FD" w:rsidRDefault="53D88D44" w14:paraId="4FE358E3" w14:textId="6BED7730">
      <w:pPr>
        <w:rPr>
          <w:rFonts w:ascii="Times New Roman" w:hAnsi="Times New Roman" w:eastAsia="Times New Roman" w:cs="Times New Roman"/>
          <w:color w:val="0F4761" w:themeColor="accent1" w:themeShade="BF"/>
          <w:lang w:val="en"/>
        </w:rPr>
      </w:pPr>
      <w:r w:rsidRPr="341158FD">
        <w:rPr>
          <w:rFonts w:ascii="Times New Roman" w:hAnsi="Times New Roman" w:eastAsia="Times New Roman" w:cs="Times New Roman"/>
          <w:b/>
          <w:bCs/>
        </w:rPr>
        <w:t xml:space="preserve">Ella Spurlock </w:t>
      </w:r>
      <w:r w:rsidRPr="341158FD">
        <w:rPr>
          <w:rFonts w:ascii="Times New Roman" w:hAnsi="Times New Roman" w:eastAsia="Times New Roman" w:cs="Times New Roman"/>
        </w:rPr>
        <w:t xml:space="preserve">moved to approve the agenda. </w:t>
      </w:r>
      <w:r w:rsidRPr="341158FD">
        <w:rPr>
          <w:rFonts w:ascii="Times New Roman" w:hAnsi="Times New Roman" w:eastAsia="Times New Roman" w:cs="Times New Roman"/>
          <w:b/>
          <w:bCs/>
        </w:rPr>
        <w:t>Grace P</w:t>
      </w:r>
      <w:r w:rsidRPr="341158FD" w:rsidR="3E23F964">
        <w:rPr>
          <w:rFonts w:ascii="Times New Roman" w:hAnsi="Times New Roman" w:eastAsia="Times New Roman" w:cs="Times New Roman"/>
          <w:b/>
          <w:bCs/>
        </w:rPr>
        <w:t>laystead</w:t>
      </w:r>
      <w:r w:rsidRPr="341158FD">
        <w:rPr>
          <w:rFonts w:ascii="Times New Roman" w:hAnsi="Times New Roman" w:eastAsia="Times New Roman" w:cs="Times New Roman"/>
          <w:b/>
          <w:bCs/>
        </w:rPr>
        <w:t xml:space="preserve"> </w:t>
      </w:r>
      <w:r w:rsidRPr="341158FD">
        <w:rPr>
          <w:rFonts w:ascii="Times New Roman" w:hAnsi="Times New Roman" w:eastAsia="Times New Roman" w:cs="Times New Roman"/>
        </w:rPr>
        <w:t>seconded. No objections. 5:34pm</w:t>
      </w:r>
    </w:p>
    <w:p w:rsidR="53D88D44" w:rsidP="341158FD" w:rsidRDefault="53D88D44" w14:paraId="64ECEDB8" w14:textId="1B377194">
      <w:pPr>
        <w:rPr>
          <w:rFonts w:ascii="Times New Roman" w:hAnsi="Times New Roman" w:eastAsia="Times New Roman" w:cs="Times New Roman"/>
          <w:lang w:val="en"/>
        </w:rPr>
      </w:pPr>
      <w:r w:rsidRPr="341158FD">
        <w:rPr>
          <w:rFonts w:ascii="Times New Roman" w:hAnsi="Times New Roman" w:eastAsia="Times New Roman" w:cs="Times New Roman"/>
          <w:color w:val="0F4761" w:themeColor="accent1" w:themeShade="BF"/>
        </w:rPr>
        <w:t>3. [Information] Approval of the Minutes 5:36pm</w:t>
      </w:r>
    </w:p>
    <w:p w:rsidR="53D88D44" w:rsidP="341158FD" w:rsidRDefault="53D88D44" w14:paraId="0B4AD847" w14:textId="064C6C1D">
      <w:pPr>
        <w:rPr>
          <w:rFonts w:ascii="Times New Roman" w:hAnsi="Times New Roman" w:eastAsia="Times New Roman" w:cs="Times New Roman"/>
          <w:color w:val="0F4761" w:themeColor="accent1" w:themeShade="BF"/>
          <w:lang w:val="en"/>
        </w:rPr>
      </w:pPr>
      <w:r w:rsidRPr="341158FD">
        <w:rPr>
          <w:rFonts w:ascii="Times New Roman" w:hAnsi="Times New Roman" w:eastAsia="Times New Roman" w:cs="Times New Roman"/>
          <w:b/>
          <w:bCs/>
        </w:rPr>
        <w:t>Grace P</w:t>
      </w:r>
      <w:r w:rsidRPr="341158FD" w:rsidR="672862A4">
        <w:rPr>
          <w:rFonts w:ascii="Times New Roman" w:hAnsi="Times New Roman" w:eastAsia="Times New Roman" w:cs="Times New Roman"/>
          <w:b/>
          <w:bCs/>
        </w:rPr>
        <w:t>laystead</w:t>
      </w:r>
      <w:r w:rsidRPr="341158FD">
        <w:rPr>
          <w:rFonts w:ascii="Times New Roman" w:hAnsi="Times New Roman" w:eastAsia="Times New Roman" w:cs="Times New Roman"/>
          <w:b/>
          <w:bCs/>
        </w:rPr>
        <w:t xml:space="preserve"> </w:t>
      </w:r>
      <w:r w:rsidRPr="341158FD">
        <w:rPr>
          <w:rFonts w:ascii="Times New Roman" w:hAnsi="Times New Roman" w:eastAsia="Times New Roman" w:cs="Times New Roman"/>
        </w:rPr>
        <w:t xml:space="preserve">motioned to table the minutes. </w:t>
      </w:r>
      <w:r w:rsidRPr="341158FD">
        <w:rPr>
          <w:rFonts w:ascii="Times New Roman" w:hAnsi="Times New Roman" w:eastAsia="Times New Roman" w:cs="Times New Roman"/>
          <w:b/>
          <w:bCs/>
        </w:rPr>
        <w:t xml:space="preserve">Beth Fawcett </w:t>
      </w:r>
      <w:r w:rsidRPr="341158FD">
        <w:rPr>
          <w:rFonts w:ascii="Times New Roman" w:hAnsi="Times New Roman" w:eastAsia="Times New Roman" w:cs="Times New Roman"/>
        </w:rPr>
        <w:t>seconded. No objections. 5:40pm</w:t>
      </w:r>
    </w:p>
    <w:p w:rsidR="53D88D44" w:rsidP="341158FD" w:rsidRDefault="53D88D44" w14:paraId="19DDAB05" w14:textId="437793BA">
      <w:pPr>
        <w:rPr>
          <w:rFonts w:ascii="Times New Roman" w:hAnsi="Times New Roman" w:eastAsia="Times New Roman" w:cs="Times New Roman"/>
          <w:lang w:val="en"/>
        </w:rPr>
      </w:pPr>
      <w:r w:rsidRPr="341158FD">
        <w:rPr>
          <w:rFonts w:ascii="Times New Roman" w:hAnsi="Times New Roman" w:eastAsia="Times New Roman" w:cs="Times New Roman"/>
          <w:color w:val="0F4761" w:themeColor="accent1" w:themeShade="BF"/>
        </w:rPr>
        <w:t>4. [Information] Land Acknowledgement 5:40pm</w:t>
      </w:r>
    </w:p>
    <w:p w:rsidR="53D88D44" w:rsidP="3F4DDC7D" w:rsidRDefault="53D88D44" w14:paraId="5A904C8A" w14:textId="0535025E">
      <w:pPr>
        <w:rPr>
          <w:rFonts w:ascii="Times New Roman" w:hAnsi="Times New Roman" w:eastAsia="Times New Roman" w:cs="Times New Roman"/>
          <w:lang w:val="en"/>
        </w:rPr>
      </w:pPr>
      <w:r w:rsidRPr="341158FD">
        <w:rPr>
          <w:rFonts w:ascii="Times New Roman" w:hAnsi="Times New Roman" w:eastAsia="Times New Roman" w:cs="Times New Roman"/>
          <w:b/>
          <w:bCs/>
        </w:rPr>
        <w:t xml:space="preserve">Edith Dale, </w:t>
      </w:r>
      <w:r w:rsidRPr="341158FD">
        <w:rPr>
          <w:rFonts w:ascii="Times New Roman" w:hAnsi="Times New Roman" w:eastAsia="Times New Roman" w:cs="Times New Roman"/>
        </w:rPr>
        <w:t>on behalf of GPSS, gave the land acknowledgement.</w:t>
      </w:r>
    </w:p>
    <w:p w:rsidR="53D88D44" w:rsidP="3F4DDC7D" w:rsidRDefault="53D88D44" w14:paraId="44A54B7B" w14:textId="1DB8C56C">
      <w:pPr>
        <w:rPr>
          <w:rFonts w:ascii="Times New Roman" w:hAnsi="Times New Roman" w:eastAsia="Times New Roman" w:cs="Times New Roman"/>
          <w:lang w:val="en"/>
        </w:rPr>
      </w:pPr>
      <w:r w:rsidRPr="3F4DDC7D">
        <w:rPr>
          <w:rFonts w:ascii="Times New Roman" w:hAnsi="Times New Roman" w:eastAsia="Times New Roman" w:cs="Times New Roman"/>
        </w:rPr>
        <w:t>“Every community owes its existence and vitality to generations from around the world who contributed to making the history that led to this moment. Indigenous people have lived here continuously since time immemorial, and Seattle is now a highly cosmopolitan territory with overlapping sovereignties and fidelities. Acknowledging the land we are on is only the first step. Therefore, the Graduate and Professional Student Senate at the University of Washington in Seattle acknowledges the coast Salish people of this land, the land which touches the shared waters of all tribes and bands within the Squamish, Tulalip, and Muckleshoot nations and all traditional lands on which we learn and work.”</w:t>
      </w:r>
    </w:p>
    <w:p w:rsidR="53D88D44" w:rsidP="3F4DDC7D" w:rsidRDefault="53D88D44" w14:paraId="7B755F36" w14:textId="16BA4E55">
      <w:pPr>
        <w:rPr>
          <w:rFonts w:ascii="Times New Roman" w:hAnsi="Times New Roman" w:eastAsia="Times New Roman" w:cs="Times New Roman"/>
          <w:lang w:val="en"/>
        </w:rPr>
      </w:pPr>
      <w:r w:rsidRPr="3F4DDC7D">
        <w:rPr>
          <w:rFonts w:ascii="Times New Roman" w:hAnsi="Times New Roman" w:eastAsia="Times New Roman" w:cs="Times New Roman"/>
        </w:rPr>
        <w:t xml:space="preserve">She shared resources within UW and the community; these include Legislative Advisory Board, Washington Student Association, UW Intellectual House, ASUW American Indian Student Commission, Native and Strong Lifeline-988, Stand with the Duwamish, and Real Rent Duwamish. </w:t>
      </w:r>
    </w:p>
    <w:p w:rsidR="53D88D44" w:rsidP="3F4DDC7D" w:rsidRDefault="53D88D44" w14:paraId="78C854B8" w14:textId="5F03321C">
      <w:pPr>
        <w:rPr>
          <w:rFonts w:ascii="Times New Roman" w:hAnsi="Times New Roman" w:eastAsia="Times New Roman" w:cs="Times New Roman"/>
          <w:color w:val="0F4761" w:themeColor="accent1" w:themeShade="BF"/>
          <w:lang w:val="en"/>
        </w:rPr>
      </w:pPr>
      <w:r w:rsidRPr="3F4DDC7D">
        <w:rPr>
          <w:rFonts w:ascii="Times New Roman" w:hAnsi="Times New Roman" w:eastAsia="Times New Roman" w:cs="Times New Roman"/>
          <w:color w:val="0F4761" w:themeColor="accent1" w:themeShade="BF"/>
        </w:rPr>
        <w:t>5. [Information] Announcements 5:40pm</w:t>
      </w:r>
    </w:p>
    <w:p w:rsidR="53D88D44" w:rsidP="3F4DDC7D" w:rsidRDefault="53D88D44" w14:paraId="5F346574" w14:textId="2077522E">
      <w:pPr>
        <w:rPr>
          <w:rFonts w:ascii="Times New Roman" w:hAnsi="Times New Roman" w:eastAsia="Times New Roman" w:cs="Times New Roman"/>
          <w:lang w:val="en"/>
        </w:rPr>
      </w:pPr>
      <w:r w:rsidRPr="3A39892D">
        <w:rPr>
          <w:rFonts w:ascii="Times New Roman" w:hAnsi="Times New Roman" w:eastAsia="Times New Roman" w:cs="Times New Roman"/>
          <w:b/>
          <w:bCs/>
        </w:rPr>
        <w:t>Noah Hough</w:t>
      </w:r>
      <w:r w:rsidRPr="3A39892D">
        <w:rPr>
          <w:rFonts w:ascii="Times New Roman" w:hAnsi="Times New Roman" w:eastAsia="Times New Roman" w:cs="Times New Roman"/>
        </w:rPr>
        <w:t xml:space="preserve"> presented resources for senators, including parliamentary procedure, new senator orientation slides, and resolution templates. She shared the GPSS Website Survey for the web developer to use; a beta version of the website is expected during winter quarter. CIRCLE is looking for members of the Student Advisory Board. Another opportunity from CIRCLE is</w:t>
      </w:r>
      <w:r w:rsidRPr="3A39892D" w:rsidR="4B1527F7">
        <w:rPr>
          <w:rFonts w:ascii="Times New Roman" w:hAnsi="Times New Roman" w:eastAsia="Times New Roman" w:cs="Times New Roman"/>
        </w:rPr>
        <w:t xml:space="preserve"> the</w:t>
      </w:r>
      <w:r w:rsidRPr="3A39892D">
        <w:rPr>
          <w:rFonts w:ascii="Times New Roman" w:hAnsi="Times New Roman" w:eastAsia="Times New Roman" w:cs="Times New Roman"/>
        </w:rPr>
        <w:t xml:space="preserve"> Unite UW program, which helps UW make cross-cultural connections. She shared a scholarship application for the Pat Tillman Foundation for military service members, spouses, and veterans. </w:t>
      </w:r>
    </w:p>
    <w:p w:rsidR="53D88D44" w:rsidP="3F4DDC7D" w:rsidRDefault="53D88D44" w14:paraId="2B150B5C" w14:textId="7B2FD0BF">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shared the Huskies on the Hill RSVP; lunch and transportation to Olympia will be provided. He shared opportunities at the event and shared that every facet of the trip will be scheduled and reserved for students. He provided the survey opportunity for students to share their stories relevant to the Legislative Agenda; it also shared the Graduate Action Committee, which allows students to sign in favor or opposition to certain bills. He mentioned that there are also opportunities for job shadowing. He announced the Ryan Wicklund was recently elected the new VP of Graduate and Professional Student Affairs; he shared what Ryan will do in this position. </w:t>
      </w:r>
    </w:p>
    <w:p w:rsidR="53D88D44" w:rsidP="3F4DDC7D" w:rsidRDefault="53D88D44" w14:paraId="145EC03B" w14:textId="4E6EA216">
      <w:pPr>
        <w:rPr>
          <w:rFonts w:ascii="Times New Roman" w:hAnsi="Times New Roman" w:eastAsia="Times New Roman" w:cs="Times New Roman"/>
          <w:lang w:val="en"/>
        </w:rPr>
      </w:pPr>
      <w:r w:rsidRPr="3F4DDC7D">
        <w:rPr>
          <w:rFonts w:ascii="Times New Roman" w:hAnsi="Times New Roman" w:eastAsia="Times New Roman" w:cs="Times New Roman"/>
          <w:b/>
          <w:bCs/>
        </w:rPr>
        <w:t>Kana Saarni</w:t>
      </w:r>
      <w:r w:rsidRPr="3F4DDC7D">
        <w:rPr>
          <w:rFonts w:ascii="Times New Roman" w:hAnsi="Times New Roman" w:eastAsia="Times New Roman" w:cs="Times New Roman"/>
        </w:rPr>
        <w:t xml:space="preserve"> announced the GPSS Winter Formal on Saturday at the Vista Cafe at 7:00pm, semi formal attire. She also shared the Instagram page and Teams channel. </w:t>
      </w:r>
    </w:p>
    <w:p w:rsidR="53D88D44" w:rsidP="341158FD" w:rsidRDefault="53D88D44" w14:paraId="1DB8D0FF" w14:textId="32979F6D">
      <w:pPr>
        <w:rPr>
          <w:rFonts w:ascii="Times New Roman" w:hAnsi="Times New Roman" w:eastAsia="Times New Roman" w:cs="Times New Roman"/>
          <w:color w:val="0F4761" w:themeColor="accent1" w:themeShade="BF"/>
        </w:rPr>
      </w:pPr>
      <w:r w:rsidRPr="341158FD">
        <w:rPr>
          <w:rFonts w:ascii="Times New Roman" w:hAnsi="Times New Roman" w:eastAsia="Times New Roman" w:cs="Times New Roman"/>
          <w:color w:val="0F4761" w:themeColor="accent1" w:themeShade="BF"/>
        </w:rPr>
        <w:t>6. [</w:t>
      </w:r>
      <w:r w:rsidRPr="341158FD" w:rsidR="032AEB13">
        <w:rPr>
          <w:rFonts w:ascii="Times New Roman" w:hAnsi="Times New Roman" w:eastAsia="Times New Roman" w:cs="Times New Roman"/>
          <w:color w:val="0F4761" w:themeColor="accent1" w:themeShade="BF"/>
        </w:rPr>
        <w:t>Information</w:t>
      </w:r>
      <w:r w:rsidRPr="341158FD">
        <w:rPr>
          <w:rFonts w:ascii="Times New Roman" w:hAnsi="Times New Roman" w:eastAsia="Times New Roman" w:cs="Times New Roman"/>
          <w:color w:val="0F4761" w:themeColor="accent1" w:themeShade="BF"/>
        </w:rPr>
        <w:t>] Resolution to Acknowledge and Support Undocumented Students and Families</w:t>
      </w:r>
      <w:r w:rsidRPr="341158FD" w:rsidR="665A08A9">
        <w:rPr>
          <w:rFonts w:ascii="Times New Roman" w:hAnsi="Times New Roman" w:eastAsia="Times New Roman" w:cs="Times New Roman"/>
          <w:color w:val="0F4761" w:themeColor="accent1" w:themeShade="BF"/>
        </w:rPr>
        <w:t xml:space="preserve"> 6:10pm </w:t>
      </w:r>
    </w:p>
    <w:p w:rsidR="53D88D44" w:rsidP="3F4DDC7D" w:rsidRDefault="53D88D44" w14:paraId="71CB0144" w14:textId="44F4E8E5">
      <w:pPr>
        <w:rPr>
          <w:rFonts w:ascii="Times New Roman" w:hAnsi="Times New Roman" w:eastAsia="Times New Roman" w:cs="Times New Roman"/>
          <w:lang w:val="en"/>
        </w:rPr>
      </w:pPr>
      <w:r w:rsidRPr="3F4DDC7D">
        <w:rPr>
          <w:rFonts w:ascii="Times New Roman" w:hAnsi="Times New Roman" w:eastAsia="Times New Roman" w:cs="Times New Roman"/>
          <w:b/>
          <w:bCs/>
        </w:rPr>
        <w:t>Anthony Garcia</w:t>
      </w:r>
      <w:r w:rsidRPr="3F4DDC7D">
        <w:rPr>
          <w:rFonts w:ascii="Times New Roman" w:hAnsi="Times New Roman" w:eastAsia="Times New Roman" w:cs="Times New Roman"/>
        </w:rPr>
        <w:t xml:space="preserve"> presented a resolution, sponsored by him and William Albers, to acknowledge and support undocumented students and family. He read the resolution in its entirety for the first reading. </w:t>
      </w:r>
    </w:p>
    <w:p w:rsidR="53D88D44" w:rsidP="341158FD" w:rsidRDefault="53D88D44" w14:paraId="5A38D119" w14:textId="681B8F70">
      <w:pPr>
        <w:rPr>
          <w:rFonts w:ascii="Times New Roman" w:hAnsi="Times New Roman" w:eastAsia="Times New Roman" w:cs="Times New Roman"/>
          <w:color w:val="0F4761" w:themeColor="accent1" w:themeShade="BF"/>
        </w:rPr>
      </w:pPr>
      <w:r w:rsidRPr="341158FD">
        <w:rPr>
          <w:rFonts w:ascii="Times New Roman" w:hAnsi="Times New Roman" w:eastAsia="Times New Roman" w:cs="Times New Roman"/>
          <w:color w:val="0F4761" w:themeColor="accent1" w:themeShade="BF"/>
        </w:rPr>
        <w:t>7. [Action] Resolution to Use Preferred Name of Students in Communications</w:t>
      </w:r>
      <w:r w:rsidRPr="341158FD" w:rsidR="6E763E30">
        <w:rPr>
          <w:rFonts w:ascii="Times New Roman" w:hAnsi="Times New Roman" w:eastAsia="Times New Roman" w:cs="Times New Roman"/>
          <w:color w:val="0F4761" w:themeColor="accent1" w:themeShade="BF"/>
        </w:rPr>
        <w:t xml:space="preserve"> 6:20pm</w:t>
      </w:r>
    </w:p>
    <w:p w:rsidR="53D88D44" w:rsidP="3F4DDC7D" w:rsidRDefault="53D88D44" w14:paraId="0CE1040D" w14:textId="18C26DF9">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moved to suspend the rules to move to the third reading. </w:t>
      </w:r>
      <w:r w:rsidRPr="3F4DDC7D">
        <w:rPr>
          <w:rFonts w:ascii="Times New Roman" w:hAnsi="Times New Roman" w:eastAsia="Times New Roman" w:cs="Times New Roman"/>
          <w:b/>
          <w:bCs/>
        </w:rPr>
        <w:t>Beth Fawcett</w:t>
      </w:r>
      <w:r w:rsidRPr="3F4DDC7D">
        <w:rPr>
          <w:rFonts w:ascii="Times New Roman" w:hAnsi="Times New Roman" w:eastAsia="Times New Roman" w:cs="Times New Roman"/>
        </w:rPr>
        <w:t xml:space="preserve"> seconded. </w:t>
      </w:r>
    </w:p>
    <w:p w:rsidR="53D88D44" w:rsidP="3F4DDC7D" w:rsidRDefault="53D88D44" w14:paraId="3DCC25A0" w14:textId="33A429AC">
      <w:pPr>
        <w:rPr>
          <w:rFonts w:ascii="Times New Roman" w:hAnsi="Times New Roman" w:eastAsia="Times New Roman" w:cs="Times New Roman"/>
          <w:lang w:val="en"/>
        </w:rPr>
      </w:pPr>
      <w:r w:rsidRPr="3F4DDC7D">
        <w:rPr>
          <w:rFonts w:ascii="Times New Roman" w:hAnsi="Times New Roman" w:eastAsia="Times New Roman" w:cs="Times New Roman"/>
          <w:b/>
          <w:bCs/>
        </w:rPr>
        <w:t>Alexandros Peltekis</w:t>
      </w:r>
      <w:r w:rsidRPr="3F4DDC7D">
        <w:rPr>
          <w:rFonts w:ascii="Times New Roman" w:hAnsi="Times New Roman" w:eastAsia="Times New Roman" w:cs="Times New Roman"/>
        </w:rPr>
        <w:t xml:space="preserve"> raised a point of information asking what is time sensitive about the topic. </w:t>
      </w:r>
    </w:p>
    <w:p w:rsidR="53D88D44" w:rsidP="3F4DDC7D" w:rsidRDefault="53D88D44" w14:paraId="250B6B78" w14:textId="4517C0D5">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rescinded his motion to suspend the rules. </w:t>
      </w:r>
    </w:p>
    <w:p w:rsidR="53D88D44" w:rsidP="3F4DDC7D" w:rsidRDefault="53D88D44" w14:paraId="5079E2AF" w14:textId="29276AC7">
      <w:pPr>
        <w:rPr>
          <w:rFonts w:ascii="Times New Roman" w:hAnsi="Times New Roman" w:eastAsia="Times New Roman" w:cs="Times New Roman"/>
          <w:lang w:val="en"/>
        </w:rPr>
      </w:pPr>
      <w:r w:rsidRPr="3F4DDC7D">
        <w:rPr>
          <w:rFonts w:ascii="Times New Roman" w:hAnsi="Times New Roman" w:eastAsia="Times New Roman" w:cs="Times New Roman"/>
          <w:b/>
          <w:bCs/>
        </w:rPr>
        <w:t>Mykhail</w:t>
      </w:r>
      <w:r w:rsidRPr="3F4DDC7D">
        <w:rPr>
          <w:rFonts w:ascii="Times New Roman" w:hAnsi="Times New Roman" w:eastAsia="Times New Roman" w:cs="Times New Roman"/>
        </w:rPr>
        <w:t xml:space="preserve"> </w:t>
      </w:r>
      <w:r w:rsidRPr="3F4DDC7D">
        <w:rPr>
          <w:rFonts w:ascii="Times New Roman" w:hAnsi="Times New Roman" w:eastAsia="Times New Roman" w:cs="Times New Roman"/>
          <w:b/>
          <w:bCs/>
        </w:rPr>
        <w:t>Lembke</w:t>
      </w:r>
      <w:r w:rsidRPr="3F4DDC7D">
        <w:rPr>
          <w:rFonts w:ascii="Times New Roman" w:hAnsi="Times New Roman" w:eastAsia="Times New Roman" w:cs="Times New Roman"/>
        </w:rPr>
        <w:t xml:space="preserve"> moved to move from first to second </w:t>
      </w:r>
      <w:r w:rsidRPr="3F4DDC7D">
        <w:rPr>
          <w:rFonts w:ascii="Times New Roman" w:hAnsi="Times New Roman" w:eastAsia="Times New Roman" w:cs="Times New Roman"/>
          <w:b/>
          <w:bCs/>
        </w:rPr>
        <w:t>Saiya K (linguistics)</w:t>
      </w:r>
      <w:r w:rsidRPr="3F4DDC7D">
        <w:rPr>
          <w:rFonts w:ascii="Times New Roman" w:hAnsi="Times New Roman" w:eastAsia="Times New Roman" w:cs="Times New Roman"/>
        </w:rPr>
        <w:t xml:space="preserve"> seconded. No objections. Richard Schure moved to a vote. Motion passed. </w:t>
      </w:r>
    </w:p>
    <w:p w:rsidR="53D88D44" w:rsidP="3F4DDC7D" w:rsidRDefault="53D88D44" w14:paraId="1DC0A151" w14:textId="1757C661">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motioned to move from first to second reading, clarifying that they must suspend the rules to do so. </w:t>
      </w:r>
      <w:r w:rsidRPr="3F4DDC7D">
        <w:rPr>
          <w:rFonts w:ascii="Times New Roman" w:hAnsi="Times New Roman" w:eastAsia="Times New Roman" w:cs="Times New Roman"/>
          <w:b/>
          <w:bCs/>
        </w:rPr>
        <w:t>Joe Rogge</w:t>
      </w:r>
      <w:r w:rsidRPr="3F4DDC7D">
        <w:rPr>
          <w:rFonts w:ascii="Times New Roman" w:hAnsi="Times New Roman" w:eastAsia="Times New Roman" w:cs="Times New Roman"/>
        </w:rPr>
        <w:t xml:space="preserve"> seconded. No objections. Motion passed. 6:16pm</w:t>
      </w:r>
    </w:p>
    <w:p w:rsidR="53D88D44" w:rsidP="3F4DDC7D" w:rsidRDefault="53D88D44" w14:paraId="4EE8B31F" w14:textId="7A8A083D">
      <w:pPr>
        <w:rPr>
          <w:rFonts w:ascii="Times New Roman" w:hAnsi="Times New Roman" w:eastAsia="Times New Roman" w:cs="Times New Roman"/>
          <w:lang w:val="en"/>
        </w:rPr>
      </w:pPr>
      <w:r w:rsidRPr="3F4DDC7D">
        <w:rPr>
          <w:rFonts w:ascii="Times New Roman" w:hAnsi="Times New Roman" w:eastAsia="Times New Roman" w:cs="Times New Roman"/>
          <w:b/>
          <w:bCs/>
        </w:rPr>
        <w:t>Zawad Chodhurry</w:t>
      </w:r>
      <w:r w:rsidRPr="3F4DDC7D">
        <w:rPr>
          <w:rFonts w:ascii="Times New Roman" w:hAnsi="Times New Roman" w:eastAsia="Times New Roman" w:cs="Times New Roman"/>
        </w:rPr>
        <w:t xml:space="preserve"> motioned to extend the time by 15 minutes. </w:t>
      </w:r>
      <w:r w:rsidRPr="3F4DDC7D" w:rsidR="757C9969">
        <w:rPr>
          <w:rFonts w:ascii="Times New Roman" w:hAnsi="Times New Roman" w:eastAsia="Times New Roman" w:cs="Times New Roman"/>
        </w:rPr>
        <w:t>(</w:t>
      </w:r>
      <w:r w:rsidRPr="3F4DDC7D">
        <w:rPr>
          <w:rFonts w:ascii="Times New Roman" w:hAnsi="Times New Roman" w:eastAsia="Times New Roman" w:cs="Times New Roman"/>
        </w:rPr>
        <w:t>Indiscernible</w:t>
      </w:r>
      <w:r w:rsidRPr="3F4DDC7D" w:rsidR="53C884C4">
        <w:rPr>
          <w:rFonts w:ascii="Times New Roman" w:hAnsi="Times New Roman" w:eastAsia="Times New Roman" w:cs="Times New Roman"/>
        </w:rPr>
        <w:t>)</w:t>
      </w:r>
      <w:r w:rsidRPr="3F4DDC7D">
        <w:rPr>
          <w:rFonts w:ascii="Times New Roman" w:hAnsi="Times New Roman" w:eastAsia="Times New Roman" w:cs="Times New Roman"/>
        </w:rPr>
        <w:t xml:space="preserve"> seconded. Motion passed. 6:32pm</w:t>
      </w:r>
    </w:p>
    <w:p w:rsidR="53D88D44" w:rsidP="3F4DDC7D" w:rsidRDefault="53D88D44" w14:paraId="774C4494" w14:textId="741D1C4D">
      <w:pPr>
        <w:rPr>
          <w:rFonts w:ascii="Times New Roman" w:hAnsi="Times New Roman" w:eastAsia="Times New Roman" w:cs="Times New Roman"/>
          <w:lang w:val="en"/>
        </w:rPr>
      </w:pPr>
      <w:r w:rsidRPr="3F4DDC7D">
        <w:rPr>
          <w:rFonts w:ascii="Times New Roman" w:hAnsi="Times New Roman" w:eastAsia="Times New Roman" w:cs="Times New Roman"/>
          <w:b/>
          <w:bCs/>
        </w:rPr>
        <w:t>Edith Dale</w:t>
      </w:r>
      <w:r w:rsidRPr="3F4DDC7D">
        <w:rPr>
          <w:rFonts w:ascii="Times New Roman" w:hAnsi="Times New Roman" w:eastAsia="Times New Roman" w:cs="Times New Roman"/>
        </w:rPr>
        <w:t xml:space="preserve"> motioned to extend time by 5 minutes. </w:t>
      </w:r>
      <w:r w:rsidRPr="3F4DDC7D">
        <w:rPr>
          <w:rFonts w:ascii="Times New Roman" w:hAnsi="Times New Roman" w:eastAsia="Times New Roman" w:cs="Times New Roman"/>
          <w:b/>
          <w:bCs/>
        </w:rPr>
        <w:t>Joe Rogge</w:t>
      </w:r>
      <w:r w:rsidRPr="3F4DDC7D">
        <w:rPr>
          <w:rFonts w:ascii="Times New Roman" w:hAnsi="Times New Roman" w:eastAsia="Times New Roman" w:cs="Times New Roman"/>
        </w:rPr>
        <w:t xml:space="preserve"> seconded. </w:t>
      </w:r>
      <w:r w:rsidRPr="3F4DDC7D">
        <w:rPr>
          <w:rFonts w:ascii="Times New Roman" w:hAnsi="Times New Roman" w:eastAsia="Times New Roman" w:cs="Times New Roman"/>
          <w:b/>
          <w:bCs/>
        </w:rPr>
        <w:t xml:space="preserve">Alexandros </w:t>
      </w:r>
      <w:r w:rsidRPr="3F4DDC7D" w:rsidR="7E04CEF3">
        <w:rPr>
          <w:rFonts w:ascii="Times New Roman" w:hAnsi="Times New Roman" w:eastAsia="Times New Roman" w:cs="Times New Roman"/>
          <w:b/>
          <w:bCs/>
        </w:rPr>
        <w:t>Peltekis</w:t>
      </w:r>
      <w:r w:rsidRPr="3F4DDC7D">
        <w:rPr>
          <w:rFonts w:ascii="Times New Roman" w:hAnsi="Times New Roman" w:eastAsia="Times New Roman" w:cs="Times New Roman"/>
          <w:b/>
          <w:bCs/>
        </w:rPr>
        <w:t xml:space="preserve"> </w:t>
      </w:r>
      <w:r w:rsidRPr="3F4DDC7D">
        <w:rPr>
          <w:rFonts w:ascii="Times New Roman" w:hAnsi="Times New Roman" w:eastAsia="Times New Roman" w:cs="Times New Roman"/>
        </w:rPr>
        <w:t>objected; he asked if they could make it the last extension. Objection rescinded. Motion passed 6:58pm</w:t>
      </w:r>
    </w:p>
    <w:p w:rsidR="53D88D44" w:rsidP="3F4DDC7D" w:rsidRDefault="53D88D44" w14:paraId="336D217B" w14:textId="751ADF44">
      <w:pPr>
        <w:rPr>
          <w:rFonts w:ascii="Times New Roman" w:hAnsi="Times New Roman" w:eastAsia="Times New Roman" w:cs="Times New Roman"/>
          <w:lang w:val="en"/>
        </w:rPr>
      </w:pPr>
      <w:r w:rsidRPr="3F4DDC7D">
        <w:rPr>
          <w:rFonts w:ascii="Times New Roman" w:hAnsi="Times New Roman" w:eastAsia="Times New Roman" w:cs="Times New Roman"/>
          <w:b/>
          <w:bCs/>
        </w:rPr>
        <w:t>Zawad Chodhurry</w:t>
      </w:r>
      <w:r w:rsidRPr="3F4DDC7D">
        <w:rPr>
          <w:rFonts w:ascii="Times New Roman" w:hAnsi="Times New Roman" w:eastAsia="Times New Roman" w:cs="Times New Roman"/>
        </w:rPr>
        <w:t xml:space="preserve"> motioned to extend the time by 5 minutes. </w:t>
      </w:r>
      <w:r w:rsidRPr="3F4DDC7D" w:rsidR="6AE69022">
        <w:rPr>
          <w:rFonts w:ascii="Times New Roman" w:hAnsi="Times New Roman" w:eastAsia="Times New Roman" w:cs="Times New Roman"/>
        </w:rPr>
        <w:t xml:space="preserve">(Indiscernible) </w:t>
      </w:r>
      <w:r w:rsidRPr="3F4DDC7D">
        <w:rPr>
          <w:rFonts w:ascii="Times New Roman" w:hAnsi="Times New Roman" w:eastAsia="Times New Roman" w:cs="Times New Roman"/>
        </w:rPr>
        <w:t xml:space="preserve">objected. </w:t>
      </w:r>
      <w:r w:rsidRPr="3F4DDC7D">
        <w:rPr>
          <w:rFonts w:ascii="Times New Roman" w:hAnsi="Times New Roman" w:eastAsia="Times New Roman" w:cs="Times New Roman"/>
          <w:b/>
          <w:bCs/>
        </w:rPr>
        <w:t>Zawad Chodhurry</w:t>
      </w:r>
      <w:r w:rsidRPr="3F4DDC7D">
        <w:rPr>
          <w:rFonts w:ascii="Times New Roman" w:hAnsi="Times New Roman" w:eastAsia="Times New Roman" w:cs="Times New Roman"/>
        </w:rPr>
        <w:t xml:space="preserve"> rescinded his motion</w:t>
      </w:r>
    </w:p>
    <w:p w:rsidR="53D88D44" w:rsidP="3F4DDC7D" w:rsidRDefault="53D88D44" w14:paraId="67ECD53C" w14:textId="127C75FD">
      <w:pPr>
        <w:rPr>
          <w:rFonts w:ascii="Times New Roman" w:hAnsi="Times New Roman" w:eastAsia="Times New Roman" w:cs="Times New Roman"/>
          <w:lang w:val="en"/>
        </w:rPr>
      </w:pPr>
      <w:r w:rsidRPr="3F4DDC7D">
        <w:rPr>
          <w:rFonts w:ascii="Times New Roman" w:hAnsi="Times New Roman" w:eastAsia="Times New Roman" w:cs="Times New Roman"/>
          <w:b/>
          <w:bCs/>
        </w:rPr>
        <w:t>Zawad Chodhurry</w:t>
      </w:r>
      <w:r w:rsidRPr="3F4DDC7D">
        <w:rPr>
          <w:rFonts w:ascii="Times New Roman" w:hAnsi="Times New Roman" w:eastAsia="Times New Roman" w:cs="Times New Roman"/>
        </w:rPr>
        <w:t xml:space="preserve"> moved to table the discussion until the next meeting in January. </w:t>
      </w:r>
      <w:r w:rsidRPr="3F4DDC7D">
        <w:rPr>
          <w:rFonts w:ascii="Times New Roman" w:hAnsi="Times New Roman" w:eastAsia="Times New Roman" w:cs="Times New Roman"/>
          <w:b/>
          <w:bCs/>
        </w:rPr>
        <w:t xml:space="preserve">Joe Rogge </w:t>
      </w:r>
      <w:r w:rsidRPr="3F4DDC7D">
        <w:rPr>
          <w:rFonts w:ascii="Times New Roman" w:hAnsi="Times New Roman" w:eastAsia="Times New Roman" w:cs="Times New Roman"/>
        </w:rPr>
        <w:t xml:space="preserve">seconded. </w:t>
      </w:r>
      <w:r w:rsidRPr="3F4DDC7D">
        <w:rPr>
          <w:rFonts w:ascii="Times New Roman" w:hAnsi="Times New Roman" w:eastAsia="Times New Roman" w:cs="Times New Roman"/>
          <w:b/>
          <w:bCs/>
        </w:rPr>
        <w:t xml:space="preserve">Mykhail Lembke </w:t>
      </w:r>
      <w:r w:rsidRPr="3F4DDC7D">
        <w:rPr>
          <w:rFonts w:ascii="Times New Roman" w:hAnsi="Times New Roman" w:eastAsia="Times New Roman" w:cs="Times New Roman"/>
        </w:rPr>
        <w:t>objected; he said that authors can edit the document until the end of the meeting. He suggested tabling it to the end of the meeting.</w:t>
      </w:r>
    </w:p>
    <w:p w:rsidR="53D88D44" w:rsidP="3F4DDC7D" w:rsidRDefault="53D88D44" w14:paraId="6BFAEA5A" w14:textId="1A4A1443">
      <w:pPr>
        <w:rPr>
          <w:rFonts w:ascii="Times New Roman" w:hAnsi="Times New Roman" w:eastAsia="Times New Roman" w:cs="Times New Roman"/>
          <w:lang w:val="en"/>
        </w:rPr>
      </w:pPr>
      <w:r w:rsidRPr="3F4DDC7D">
        <w:rPr>
          <w:rFonts w:ascii="Times New Roman" w:hAnsi="Times New Roman" w:eastAsia="Times New Roman" w:cs="Times New Roman"/>
          <w:b/>
          <w:bCs/>
        </w:rPr>
        <w:t>Zawad Chodhurry</w:t>
      </w:r>
      <w:r w:rsidRPr="3F4DDC7D">
        <w:rPr>
          <w:rFonts w:ascii="Times New Roman" w:hAnsi="Times New Roman" w:eastAsia="Times New Roman" w:cs="Times New Roman"/>
        </w:rPr>
        <w:t xml:space="preserve"> accepted </w:t>
      </w:r>
      <w:r w:rsidRPr="3F4DDC7D" w:rsidR="23E00571">
        <w:rPr>
          <w:rFonts w:ascii="Times New Roman" w:hAnsi="Times New Roman" w:eastAsia="Times New Roman" w:cs="Times New Roman"/>
        </w:rPr>
        <w:t xml:space="preserve">Mykhail’s </w:t>
      </w:r>
      <w:r w:rsidRPr="3F4DDC7D">
        <w:rPr>
          <w:rFonts w:ascii="Times New Roman" w:hAnsi="Times New Roman" w:eastAsia="Times New Roman" w:cs="Times New Roman"/>
        </w:rPr>
        <w:t xml:space="preserve">amendment. </w:t>
      </w:r>
      <w:r w:rsidRPr="3F4DDC7D">
        <w:rPr>
          <w:rFonts w:ascii="Times New Roman" w:hAnsi="Times New Roman" w:eastAsia="Times New Roman" w:cs="Times New Roman"/>
          <w:b/>
          <w:bCs/>
        </w:rPr>
        <w:t>Ella Spurlock</w:t>
      </w:r>
      <w:r w:rsidRPr="3F4DDC7D" w:rsidR="03008ACB">
        <w:rPr>
          <w:rFonts w:ascii="Times New Roman" w:hAnsi="Times New Roman" w:eastAsia="Times New Roman" w:cs="Times New Roman"/>
          <w:b/>
          <w:bCs/>
        </w:rPr>
        <w:t xml:space="preserve"> </w:t>
      </w:r>
      <w:r w:rsidRPr="3F4DDC7D" w:rsidR="03008ACB">
        <w:rPr>
          <w:rFonts w:ascii="Times New Roman" w:hAnsi="Times New Roman" w:eastAsia="Times New Roman" w:cs="Times New Roman"/>
        </w:rPr>
        <w:t>seconded</w:t>
      </w:r>
      <w:r w:rsidRPr="3F4DDC7D">
        <w:rPr>
          <w:rFonts w:ascii="Times New Roman" w:hAnsi="Times New Roman" w:eastAsia="Times New Roman" w:cs="Times New Roman"/>
        </w:rPr>
        <w:t>. Motion passed 7:07pm</w:t>
      </w:r>
    </w:p>
    <w:p w:rsidR="53D88D44" w:rsidP="341158FD" w:rsidRDefault="53D88D44" w14:paraId="004913F3" w14:textId="7AF1D3F9">
      <w:pPr>
        <w:rPr>
          <w:rFonts w:ascii="Times New Roman" w:hAnsi="Times New Roman" w:eastAsia="Times New Roman" w:cs="Times New Roman"/>
          <w:color w:val="0F4761" w:themeColor="accent1" w:themeShade="BF"/>
          <w:lang w:val="en"/>
        </w:rPr>
      </w:pPr>
      <w:r w:rsidRPr="341158FD">
        <w:rPr>
          <w:rFonts w:ascii="Times New Roman" w:hAnsi="Times New Roman" w:eastAsia="Times New Roman" w:cs="Times New Roman"/>
          <w:color w:val="0F4761" w:themeColor="accent1" w:themeShade="BF"/>
        </w:rPr>
        <w:t>8. [Action] Judicial Committee Member Approval 7:08pm</w:t>
      </w:r>
    </w:p>
    <w:p w:rsidR="3F4DDC7D" w:rsidP="3F4DDC7D" w:rsidRDefault="2744FAD9" w14:paraId="6E964258" w14:textId="366FE8FD">
      <w:pPr>
        <w:rPr>
          <w:rFonts w:ascii="Times New Roman" w:hAnsi="Times New Roman" w:eastAsia="Times New Roman" w:cs="Times New Roman"/>
          <w:lang w:val="en"/>
        </w:rPr>
      </w:pPr>
      <w:r w:rsidRPr="5225B45B">
        <w:rPr>
          <w:rFonts w:ascii="Times New Roman" w:hAnsi="Times New Roman" w:eastAsia="Times New Roman" w:cs="Times New Roman"/>
          <w:b/>
          <w:bCs/>
        </w:rPr>
        <w:t>Shreyaa Lakshmi Narayanan</w:t>
      </w:r>
      <w:r w:rsidRPr="5225B45B">
        <w:rPr>
          <w:rFonts w:ascii="Times New Roman" w:hAnsi="Times New Roman" w:eastAsia="Times New Roman" w:cs="Times New Roman"/>
        </w:rPr>
        <w:t xml:space="preserve"> </w:t>
      </w:r>
      <w:r w:rsidRPr="5225B45B" w:rsidR="4EA5DFCD">
        <w:rPr>
          <w:rFonts w:ascii="Times New Roman" w:hAnsi="Times New Roman" w:eastAsia="Times New Roman" w:cs="Times New Roman"/>
        </w:rPr>
        <w:t>self-nominated</w:t>
      </w:r>
      <w:r w:rsidRPr="5225B45B" w:rsidR="53D88D44">
        <w:rPr>
          <w:rFonts w:ascii="Times New Roman" w:hAnsi="Times New Roman" w:eastAsia="Times New Roman" w:cs="Times New Roman"/>
        </w:rPr>
        <w:t xml:space="preserve">. No objections. Nomination accepted. </w:t>
      </w:r>
    </w:p>
    <w:p w:rsidR="53D88D44" w:rsidP="3F4DDC7D" w:rsidRDefault="53D88D44" w14:paraId="1918582F" w14:textId="098A9093">
      <w:pPr>
        <w:rPr>
          <w:rFonts w:ascii="Times New Roman" w:hAnsi="Times New Roman" w:eastAsia="Times New Roman" w:cs="Times New Roman"/>
          <w:color w:val="0F4761" w:themeColor="accent1" w:themeShade="BF"/>
          <w:lang w:val="en"/>
        </w:rPr>
      </w:pPr>
      <w:r w:rsidRPr="341158FD">
        <w:rPr>
          <w:rFonts w:ascii="Times New Roman" w:hAnsi="Times New Roman" w:eastAsia="Times New Roman" w:cs="Times New Roman"/>
          <w:color w:val="0F4761" w:themeColor="accent1" w:themeShade="BF"/>
        </w:rPr>
        <w:t xml:space="preserve">9. [Information] Senator of the Month </w:t>
      </w:r>
      <w:r w:rsidRPr="341158FD" w:rsidR="4411CB95">
        <w:rPr>
          <w:rFonts w:ascii="Times New Roman" w:hAnsi="Times New Roman" w:eastAsia="Times New Roman" w:cs="Times New Roman"/>
          <w:color w:val="0F4761" w:themeColor="accent1" w:themeShade="BF"/>
        </w:rPr>
        <w:t>7:10pm</w:t>
      </w:r>
    </w:p>
    <w:p w:rsidR="53D88D44" w:rsidP="3F4DDC7D" w:rsidRDefault="53D88D44" w14:paraId="241AC269" w14:textId="6C1717A3">
      <w:pPr>
        <w:rPr>
          <w:rFonts w:ascii="Times New Roman" w:hAnsi="Times New Roman" w:eastAsia="Times New Roman" w:cs="Times New Roman"/>
          <w:lang w:val="en"/>
        </w:rPr>
      </w:pPr>
      <w:r w:rsidRPr="3F4DDC7D">
        <w:rPr>
          <w:rFonts w:ascii="Times New Roman" w:hAnsi="Times New Roman" w:eastAsia="Times New Roman" w:cs="Times New Roman"/>
          <w:b/>
          <w:bCs/>
        </w:rPr>
        <w:t>Edith Dale</w:t>
      </w:r>
      <w:r w:rsidRPr="3F4DDC7D">
        <w:rPr>
          <w:rFonts w:ascii="Times New Roman" w:hAnsi="Times New Roman" w:eastAsia="Times New Roman" w:cs="Times New Roman"/>
        </w:rPr>
        <w:t xml:space="preserve"> moved to table this until the next meeting, as the elected senator of the month left the meeting. Seconded by </w:t>
      </w:r>
      <w:r w:rsidRPr="3F4DDC7D">
        <w:rPr>
          <w:rFonts w:ascii="Times New Roman" w:hAnsi="Times New Roman" w:eastAsia="Times New Roman" w:cs="Times New Roman"/>
          <w:b/>
          <w:bCs/>
        </w:rPr>
        <w:t>Grace P</w:t>
      </w:r>
      <w:r w:rsidRPr="3F4DDC7D" w:rsidR="0E26E64C">
        <w:rPr>
          <w:rFonts w:ascii="Times New Roman" w:hAnsi="Times New Roman" w:eastAsia="Times New Roman" w:cs="Times New Roman"/>
          <w:b/>
          <w:bCs/>
        </w:rPr>
        <w:t>laystead</w:t>
      </w:r>
      <w:r w:rsidRPr="3F4DDC7D">
        <w:rPr>
          <w:rFonts w:ascii="Times New Roman" w:hAnsi="Times New Roman" w:eastAsia="Times New Roman" w:cs="Times New Roman"/>
        </w:rPr>
        <w:t>. No objections. Motion passed 7:10pm</w:t>
      </w:r>
    </w:p>
    <w:p w:rsidR="3F4DDC7D" w:rsidP="341158FD" w:rsidRDefault="6C96623D" w14:paraId="78E5239B" w14:textId="3E8B148C">
      <w:pPr>
        <w:rPr>
          <w:rFonts w:ascii="Times New Roman" w:hAnsi="Times New Roman" w:eastAsia="Times New Roman" w:cs="Times New Roman"/>
          <w:color w:val="0F4761" w:themeColor="accent1" w:themeShade="BF"/>
          <w:lang w:val="en"/>
        </w:rPr>
      </w:pPr>
      <w:r w:rsidRPr="341158FD">
        <w:rPr>
          <w:rFonts w:ascii="Times New Roman" w:hAnsi="Times New Roman" w:eastAsia="Times New Roman" w:cs="Times New Roman"/>
          <w:color w:val="0F4761" w:themeColor="accent1" w:themeShade="BF"/>
        </w:rPr>
        <w:t>10. [Information] Resolution to Use Preferred Name of Students in Communications (cont.)</w:t>
      </w:r>
    </w:p>
    <w:p w:rsidR="53D88D44" w:rsidP="3F4DDC7D" w:rsidRDefault="53D88D44" w14:paraId="470816F4" w14:textId="29D2B927">
      <w:pPr>
        <w:rPr>
          <w:rFonts w:ascii="Times New Roman" w:hAnsi="Times New Roman" w:eastAsia="Times New Roman" w:cs="Times New Roman"/>
          <w:lang w:val="en"/>
        </w:rPr>
      </w:pPr>
      <w:r w:rsidRPr="3F4DDC7D">
        <w:rPr>
          <w:rFonts w:ascii="Times New Roman" w:hAnsi="Times New Roman" w:eastAsia="Times New Roman" w:cs="Times New Roman"/>
          <w:b/>
          <w:bCs/>
        </w:rPr>
        <w:t>Ella Spurlock</w:t>
      </w:r>
      <w:r w:rsidRPr="3F4DDC7D">
        <w:rPr>
          <w:rFonts w:ascii="Times New Roman" w:hAnsi="Times New Roman" w:eastAsia="Times New Roman" w:cs="Times New Roman"/>
        </w:rPr>
        <w:t xml:space="preserve"> motioned to extend time by 5 minutes. </w:t>
      </w: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seconded. No objections. Motion passed 7:12pm </w:t>
      </w:r>
    </w:p>
    <w:p w:rsidR="53D88D44" w:rsidP="3F4DDC7D" w:rsidRDefault="53D88D44" w14:paraId="246D0730" w14:textId="7C04C571">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moved to suspend the rules to move from second to third reading as amended. </w:t>
      </w:r>
      <w:r w:rsidRPr="3F4DDC7D">
        <w:rPr>
          <w:rFonts w:ascii="Times New Roman" w:hAnsi="Times New Roman" w:eastAsia="Times New Roman" w:cs="Times New Roman"/>
          <w:b/>
          <w:bCs/>
        </w:rPr>
        <w:t xml:space="preserve">Alexandros </w:t>
      </w:r>
      <w:r w:rsidRPr="3F4DDC7D">
        <w:rPr>
          <w:rFonts w:ascii="Times New Roman" w:hAnsi="Times New Roman" w:eastAsia="Times New Roman" w:cs="Times New Roman"/>
          <w:b/>
          <w:bCs/>
          <w:u w:val="single"/>
        </w:rPr>
        <w:t>Peltekis</w:t>
      </w:r>
      <w:r w:rsidRPr="3F4DDC7D">
        <w:rPr>
          <w:rFonts w:ascii="Times New Roman" w:hAnsi="Times New Roman" w:eastAsia="Times New Roman" w:cs="Times New Roman"/>
          <w:u w:val="single"/>
        </w:rPr>
        <w:t xml:space="preserve"> </w:t>
      </w:r>
      <w:r w:rsidRPr="3F4DDC7D">
        <w:rPr>
          <w:rFonts w:ascii="Times New Roman" w:hAnsi="Times New Roman" w:eastAsia="Times New Roman" w:cs="Times New Roman"/>
        </w:rPr>
        <w:t>seconded. No objections. 7:14pm</w:t>
      </w:r>
    </w:p>
    <w:p w:rsidR="53D88D44" w:rsidP="3F4DDC7D" w:rsidRDefault="53D88D44" w14:paraId="6CCB6940" w14:textId="058F1E02">
      <w:pPr>
        <w:rPr>
          <w:rFonts w:ascii="Times New Roman" w:hAnsi="Times New Roman" w:eastAsia="Times New Roman" w:cs="Times New Roman"/>
          <w:lang w:val="en"/>
        </w:rPr>
      </w:pPr>
      <w:r w:rsidRPr="3F4DDC7D">
        <w:rPr>
          <w:rFonts w:ascii="Times New Roman" w:hAnsi="Times New Roman" w:eastAsia="Times New Roman" w:cs="Times New Roman"/>
          <w:b/>
          <w:bCs/>
        </w:rPr>
        <w:t>Mykhail Lembke</w:t>
      </w:r>
      <w:r w:rsidRPr="3F4DDC7D">
        <w:rPr>
          <w:rFonts w:ascii="Times New Roman" w:hAnsi="Times New Roman" w:eastAsia="Times New Roman" w:cs="Times New Roman"/>
        </w:rPr>
        <w:t xml:space="preserve"> moved to approve the resolution as amended. </w:t>
      </w:r>
      <w:r w:rsidRPr="3F4DDC7D">
        <w:rPr>
          <w:rFonts w:ascii="Times New Roman" w:hAnsi="Times New Roman" w:eastAsia="Times New Roman" w:cs="Times New Roman"/>
          <w:b/>
          <w:bCs/>
        </w:rPr>
        <w:t>Alexandros Peltekis</w:t>
      </w:r>
      <w:r w:rsidRPr="3F4DDC7D">
        <w:rPr>
          <w:rFonts w:ascii="Times New Roman" w:hAnsi="Times New Roman" w:eastAsia="Times New Roman" w:cs="Times New Roman"/>
        </w:rPr>
        <w:t xml:space="preserve"> seconded. No objections. Richard Schure brought the motion to a vote. Motion approved. 7:15pm</w:t>
      </w:r>
    </w:p>
    <w:p w:rsidR="53D88D44" w:rsidP="3F4DDC7D" w:rsidRDefault="53D88D44" w14:paraId="70113839" w14:textId="5CFA24D7">
      <w:pPr>
        <w:pStyle w:val="Heading1"/>
        <w:rPr>
          <w:rFonts w:ascii="Times New Roman" w:hAnsi="Times New Roman" w:eastAsia="Times New Roman" w:cs="Times New Roman"/>
          <w:sz w:val="24"/>
          <w:szCs w:val="24"/>
          <w:lang w:val="en"/>
        </w:rPr>
      </w:pPr>
      <w:r w:rsidRPr="3F4DDC7D">
        <w:rPr>
          <w:rFonts w:ascii="Times New Roman" w:hAnsi="Times New Roman" w:eastAsia="Times New Roman" w:cs="Times New Roman"/>
          <w:sz w:val="24"/>
          <w:szCs w:val="24"/>
        </w:rPr>
        <w:t>1</w:t>
      </w:r>
      <w:r w:rsidRPr="3F4DDC7D" w:rsidR="6E2DA970">
        <w:rPr>
          <w:rFonts w:ascii="Times New Roman" w:hAnsi="Times New Roman" w:eastAsia="Times New Roman" w:cs="Times New Roman"/>
          <w:sz w:val="24"/>
          <w:szCs w:val="24"/>
        </w:rPr>
        <w:t>1</w:t>
      </w:r>
      <w:r w:rsidRPr="3F4DDC7D">
        <w:rPr>
          <w:rFonts w:ascii="Times New Roman" w:hAnsi="Times New Roman" w:eastAsia="Times New Roman" w:cs="Times New Roman"/>
          <w:sz w:val="24"/>
          <w:szCs w:val="24"/>
        </w:rPr>
        <w:t xml:space="preserve">. [Action] Adjournment 7:18pm </w:t>
      </w:r>
    </w:p>
    <w:p w:rsidR="53D88D44" w:rsidP="341158FD" w:rsidRDefault="53D88D44" w14:paraId="224EFE06" w14:textId="09A26248">
      <w:pPr>
        <w:ind w:left="720"/>
        <w:rPr>
          <w:rFonts w:ascii="Times New Roman" w:hAnsi="Times New Roman" w:eastAsia="Times New Roman" w:cs="Times New Roman"/>
          <w:lang w:val="en"/>
        </w:rPr>
      </w:pPr>
      <w:r w:rsidRPr="341158FD">
        <w:rPr>
          <w:rFonts w:ascii="Times New Roman" w:hAnsi="Times New Roman" w:eastAsia="Times New Roman" w:cs="Times New Roman"/>
          <w:b/>
          <w:bCs/>
        </w:rPr>
        <w:t>Beth Fawcett</w:t>
      </w:r>
      <w:r w:rsidRPr="341158FD">
        <w:rPr>
          <w:rFonts w:ascii="Times New Roman" w:hAnsi="Times New Roman" w:eastAsia="Times New Roman" w:cs="Times New Roman"/>
        </w:rPr>
        <w:t xml:space="preserve"> moved to adjourn the meeting. </w:t>
      </w:r>
      <w:r w:rsidRPr="341158FD">
        <w:rPr>
          <w:rFonts w:ascii="Times New Roman" w:hAnsi="Times New Roman" w:eastAsia="Times New Roman" w:cs="Times New Roman"/>
          <w:b/>
          <w:bCs/>
        </w:rPr>
        <w:t xml:space="preserve">Alexandros Peltekis </w:t>
      </w:r>
      <w:r w:rsidRPr="341158FD">
        <w:rPr>
          <w:rFonts w:ascii="Times New Roman" w:hAnsi="Times New Roman" w:eastAsia="Times New Roman" w:cs="Times New Roman"/>
        </w:rPr>
        <w:t xml:space="preserve">seconded. No objections. </w:t>
      </w:r>
    </w:p>
    <w:p w:rsidR="53D88D44" w:rsidP="341158FD" w:rsidRDefault="53D88D44" w14:paraId="4722FF96" w14:textId="4E846D6B">
      <w:pPr>
        <w:rPr>
          <w:rFonts w:ascii="Times New Roman" w:hAnsi="Times New Roman" w:eastAsia="Times New Roman" w:cs="Times New Roman"/>
          <w:lang w:val="en"/>
        </w:rPr>
      </w:pPr>
      <w:r w:rsidRPr="341158FD">
        <w:rPr>
          <w:rFonts w:ascii="Times New Roman" w:hAnsi="Times New Roman" w:eastAsia="Times New Roman" w:cs="Times New Roman"/>
        </w:rPr>
        <w:t xml:space="preserve">Meeting minutes prepared by </w:t>
      </w:r>
      <w:r w:rsidRPr="341158FD">
        <w:rPr>
          <w:rFonts w:ascii="Times New Roman" w:hAnsi="Times New Roman" w:eastAsia="Times New Roman" w:cs="Times New Roman"/>
          <w:b/>
          <w:bCs/>
        </w:rPr>
        <w:t>Annika Peterson</w:t>
      </w:r>
      <w:r w:rsidRPr="341158FD">
        <w:rPr>
          <w:rFonts w:ascii="Times New Roman" w:hAnsi="Times New Roman" w:eastAsia="Times New Roman" w:cs="Times New Roman"/>
        </w:rPr>
        <w:t>, GPSS Senate Director</w:t>
      </w:r>
    </w:p>
    <w:p w:rsidR="3F4DDC7D" w:rsidP="3F4DDC7D" w:rsidRDefault="3F4DDC7D" w14:paraId="6DAFF28E" w14:textId="4B2E1559">
      <w:pPr>
        <w:rPr>
          <w:lang w:val="en"/>
        </w:rPr>
      </w:pPr>
    </w:p>
    <w:sectPr w:rsidR="3F4DDC7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EBCB"/>
    <w:rsid w:val="0020187D"/>
    <w:rsid w:val="002CEBCB"/>
    <w:rsid w:val="0058031C"/>
    <w:rsid w:val="006270E8"/>
    <w:rsid w:val="00B42C23"/>
    <w:rsid w:val="00C376D0"/>
    <w:rsid w:val="00CA708B"/>
    <w:rsid w:val="00EA1465"/>
    <w:rsid w:val="02007A7B"/>
    <w:rsid w:val="03008ACB"/>
    <w:rsid w:val="032AEB13"/>
    <w:rsid w:val="04284342"/>
    <w:rsid w:val="059CFE9C"/>
    <w:rsid w:val="062A10B5"/>
    <w:rsid w:val="06D4F217"/>
    <w:rsid w:val="06F4BF4D"/>
    <w:rsid w:val="08C4ED18"/>
    <w:rsid w:val="09E25E18"/>
    <w:rsid w:val="0A35433C"/>
    <w:rsid w:val="0B883FD8"/>
    <w:rsid w:val="0C1DBB2D"/>
    <w:rsid w:val="0CF5CB25"/>
    <w:rsid w:val="0DF559B7"/>
    <w:rsid w:val="0E237DF4"/>
    <w:rsid w:val="0E26E64C"/>
    <w:rsid w:val="0E86A089"/>
    <w:rsid w:val="0ECC83CC"/>
    <w:rsid w:val="0FA52FDC"/>
    <w:rsid w:val="106474D7"/>
    <w:rsid w:val="1180CCC9"/>
    <w:rsid w:val="120782D0"/>
    <w:rsid w:val="135E1C40"/>
    <w:rsid w:val="1432229A"/>
    <w:rsid w:val="1467D0EA"/>
    <w:rsid w:val="14979065"/>
    <w:rsid w:val="15722AB6"/>
    <w:rsid w:val="1577640C"/>
    <w:rsid w:val="159A99A0"/>
    <w:rsid w:val="15BF64F6"/>
    <w:rsid w:val="17C7C58F"/>
    <w:rsid w:val="17FB8229"/>
    <w:rsid w:val="18AAB64F"/>
    <w:rsid w:val="18C4929C"/>
    <w:rsid w:val="192BFA82"/>
    <w:rsid w:val="1959BBE1"/>
    <w:rsid w:val="1ACABEFD"/>
    <w:rsid w:val="1C186FFD"/>
    <w:rsid w:val="1CF638B8"/>
    <w:rsid w:val="1D0A56C6"/>
    <w:rsid w:val="1D956AE8"/>
    <w:rsid w:val="20340845"/>
    <w:rsid w:val="206BCA78"/>
    <w:rsid w:val="20806781"/>
    <w:rsid w:val="20EF668E"/>
    <w:rsid w:val="213888F6"/>
    <w:rsid w:val="2248A7D1"/>
    <w:rsid w:val="23E00571"/>
    <w:rsid w:val="24139529"/>
    <w:rsid w:val="25D0346D"/>
    <w:rsid w:val="25ED9265"/>
    <w:rsid w:val="2744FAD9"/>
    <w:rsid w:val="2796A091"/>
    <w:rsid w:val="27C6C8B6"/>
    <w:rsid w:val="2AC74558"/>
    <w:rsid w:val="2B6E8395"/>
    <w:rsid w:val="2C81FDC6"/>
    <w:rsid w:val="2CBF8003"/>
    <w:rsid w:val="2E6C78FC"/>
    <w:rsid w:val="2E95D6DE"/>
    <w:rsid w:val="2EE3EE73"/>
    <w:rsid w:val="2FF3A473"/>
    <w:rsid w:val="307E19BC"/>
    <w:rsid w:val="31FA3EA4"/>
    <w:rsid w:val="32164B51"/>
    <w:rsid w:val="329EAB4D"/>
    <w:rsid w:val="33B4BD2A"/>
    <w:rsid w:val="341158FD"/>
    <w:rsid w:val="34AE6F15"/>
    <w:rsid w:val="34D8D2ED"/>
    <w:rsid w:val="35121CE9"/>
    <w:rsid w:val="37090AF8"/>
    <w:rsid w:val="3784F3A0"/>
    <w:rsid w:val="3842311F"/>
    <w:rsid w:val="3979523D"/>
    <w:rsid w:val="3A39892D"/>
    <w:rsid w:val="3A4AEC5B"/>
    <w:rsid w:val="3B0C778A"/>
    <w:rsid w:val="3BDF4A7A"/>
    <w:rsid w:val="3C12111F"/>
    <w:rsid w:val="3C970724"/>
    <w:rsid w:val="3CFFFF09"/>
    <w:rsid w:val="3D283A42"/>
    <w:rsid w:val="3E23F964"/>
    <w:rsid w:val="3ED12C5C"/>
    <w:rsid w:val="3F0FCE5A"/>
    <w:rsid w:val="3F4DDC7D"/>
    <w:rsid w:val="3FFC776F"/>
    <w:rsid w:val="40ACDA99"/>
    <w:rsid w:val="418FB5AA"/>
    <w:rsid w:val="4411CB95"/>
    <w:rsid w:val="4432E789"/>
    <w:rsid w:val="447A16BF"/>
    <w:rsid w:val="4536476C"/>
    <w:rsid w:val="4625E3A7"/>
    <w:rsid w:val="4651F208"/>
    <w:rsid w:val="465536F6"/>
    <w:rsid w:val="49750000"/>
    <w:rsid w:val="4AAAE709"/>
    <w:rsid w:val="4B1527F7"/>
    <w:rsid w:val="4BEF0367"/>
    <w:rsid w:val="4C515AF7"/>
    <w:rsid w:val="4CFBD975"/>
    <w:rsid w:val="4D68CE94"/>
    <w:rsid w:val="4DD29279"/>
    <w:rsid w:val="4E53169B"/>
    <w:rsid w:val="4EA5DFCD"/>
    <w:rsid w:val="4F49A03F"/>
    <w:rsid w:val="4F629AEB"/>
    <w:rsid w:val="50EA3DB2"/>
    <w:rsid w:val="521E2D54"/>
    <w:rsid w:val="5225B45B"/>
    <w:rsid w:val="53C884C4"/>
    <w:rsid w:val="53D88D44"/>
    <w:rsid w:val="53F568D5"/>
    <w:rsid w:val="5475220E"/>
    <w:rsid w:val="54AC00E6"/>
    <w:rsid w:val="574C8307"/>
    <w:rsid w:val="57D7C70D"/>
    <w:rsid w:val="5856D0CD"/>
    <w:rsid w:val="58628906"/>
    <w:rsid w:val="586B25ED"/>
    <w:rsid w:val="59BC3580"/>
    <w:rsid w:val="59BE7D58"/>
    <w:rsid w:val="5A8AFD8D"/>
    <w:rsid w:val="5ABF84C0"/>
    <w:rsid w:val="5B087002"/>
    <w:rsid w:val="5BFE6487"/>
    <w:rsid w:val="5D089CDD"/>
    <w:rsid w:val="5D7293B6"/>
    <w:rsid w:val="5DACA4CB"/>
    <w:rsid w:val="5DEDB518"/>
    <w:rsid w:val="5E190128"/>
    <w:rsid w:val="5E374746"/>
    <w:rsid w:val="5FCEC07E"/>
    <w:rsid w:val="605F2AF3"/>
    <w:rsid w:val="6128B63C"/>
    <w:rsid w:val="61C2385B"/>
    <w:rsid w:val="64A47413"/>
    <w:rsid w:val="658BE837"/>
    <w:rsid w:val="665A08A9"/>
    <w:rsid w:val="66BCC97F"/>
    <w:rsid w:val="66C18079"/>
    <w:rsid w:val="672862A4"/>
    <w:rsid w:val="6772B47B"/>
    <w:rsid w:val="68C8BC2D"/>
    <w:rsid w:val="69FE1C72"/>
    <w:rsid w:val="6AE69022"/>
    <w:rsid w:val="6B17DB62"/>
    <w:rsid w:val="6C3C660B"/>
    <w:rsid w:val="6C8B2479"/>
    <w:rsid w:val="6C8C5498"/>
    <w:rsid w:val="6C96623D"/>
    <w:rsid w:val="6DBE2FDD"/>
    <w:rsid w:val="6DD73028"/>
    <w:rsid w:val="6E2DA970"/>
    <w:rsid w:val="6E6FBDD4"/>
    <w:rsid w:val="6E763E30"/>
    <w:rsid w:val="7219130B"/>
    <w:rsid w:val="757C9969"/>
    <w:rsid w:val="77019B82"/>
    <w:rsid w:val="77201205"/>
    <w:rsid w:val="773D85BE"/>
    <w:rsid w:val="78F56E8A"/>
    <w:rsid w:val="7ABBE0C2"/>
    <w:rsid w:val="7B59AC99"/>
    <w:rsid w:val="7BEA2E0A"/>
    <w:rsid w:val="7E04CEF3"/>
    <w:rsid w:val="7E936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EBCB"/>
  <w15:chartTrackingRefBased/>
  <w15:docId w15:val="{5BD0AE1A-49AF-45EE-84D6-C0FB463D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Annika Peterson, Senate Director</dc:creator>
  <keywords/>
  <dc:description/>
  <lastModifiedBy>Mykhail Lembke, GPSS Vice President External Affairs</lastModifiedBy>
  <revision>8</revision>
  <dcterms:created xsi:type="dcterms:W3CDTF">2024-12-04T21:00:00.0000000Z</dcterms:created>
  <dcterms:modified xsi:type="dcterms:W3CDTF">2025-02-26T23:20:18.0729246Z</dcterms:modified>
</coreProperties>
</file>